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07727" w:rsidRDefault="00107727" w:rsidP="00AE6584">
      <w:pPr>
        <w:jc w:val="center"/>
        <w:rPr>
          <w:b/>
          <w:bCs/>
          <w:sz w:val="36"/>
          <w:szCs w:val="36"/>
        </w:rPr>
      </w:pPr>
    </w:p>
    <w:p w:rsidR="00364E4C" w:rsidRPr="00125DE4" w:rsidRDefault="00136C9A" w:rsidP="00AE6584">
      <w:pPr>
        <w:jc w:val="center"/>
        <w:rPr>
          <w:b/>
          <w:bCs/>
          <w:sz w:val="36"/>
          <w:szCs w:val="36"/>
        </w:rPr>
      </w:pPr>
      <w:r w:rsidRPr="00125DE4">
        <w:rPr>
          <w:b/>
          <w:bCs/>
          <w:sz w:val="36"/>
          <w:szCs w:val="36"/>
        </w:rPr>
        <w:t>Presentación del estudio</w:t>
      </w:r>
    </w:p>
    <w:p w:rsidR="00AE6584" w:rsidRPr="00E8608E" w:rsidRDefault="00E8608E" w:rsidP="00AE6584">
      <w:pPr>
        <w:spacing w:after="0" w:line="240" w:lineRule="auto"/>
        <w:jc w:val="center"/>
        <w:rPr>
          <w:b/>
          <w:bCs/>
          <w:color w:val="E36C0A" w:themeColor="accent6" w:themeShade="BF"/>
          <w:sz w:val="48"/>
          <w:szCs w:val="48"/>
        </w:rPr>
      </w:pPr>
      <w:r w:rsidRPr="00E8608E">
        <w:rPr>
          <w:b/>
          <w:bCs/>
          <w:color w:val="E36C0A" w:themeColor="accent6" w:themeShade="BF"/>
          <w:sz w:val="44"/>
          <w:szCs w:val="44"/>
        </w:rPr>
        <w:t>“</w:t>
      </w:r>
      <w:r w:rsidR="00660A99">
        <w:rPr>
          <w:b/>
          <w:bCs/>
          <w:color w:val="E36C0A" w:themeColor="accent6" w:themeShade="BF"/>
          <w:sz w:val="48"/>
          <w:szCs w:val="48"/>
        </w:rPr>
        <w:t>EL ALUMNADO GITANO  EN SECUND</w:t>
      </w:r>
      <w:r w:rsidR="00AE6584" w:rsidRPr="00E8608E">
        <w:rPr>
          <w:b/>
          <w:bCs/>
          <w:color w:val="E36C0A" w:themeColor="accent6" w:themeShade="BF"/>
          <w:sz w:val="48"/>
          <w:szCs w:val="48"/>
        </w:rPr>
        <w:t>ARIA</w:t>
      </w:r>
    </w:p>
    <w:p w:rsidR="00AE6584" w:rsidRDefault="00AE6584" w:rsidP="004A4414">
      <w:pPr>
        <w:pBdr>
          <w:bottom w:val="threeDEngrave" w:sz="6" w:space="1" w:color="auto"/>
        </w:pBdr>
        <w:spacing w:after="0" w:line="240" w:lineRule="auto"/>
        <w:jc w:val="center"/>
        <w:rPr>
          <w:b/>
          <w:bCs/>
          <w:color w:val="E36C0A" w:themeColor="accent6" w:themeShade="BF"/>
          <w:sz w:val="48"/>
          <w:szCs w:val="48"/>
        </w:rPr>
      </w:pPr>
      <w:r w:rsidRPr="00E8608E">
        <w:rPr>
          <w:b/>
          <w:bCs/>
          <w:color w:val="E36C0A" w:themeColor="accent6" w:themeShade="BF"/>
          <w:sz w:val="48"/>
          <w:szCs w:val="48"/>
        </w:rPr>
        <w:t>Un estudio comparado</w:t>
      </w:r>
      <w:r w:rsidR="00E8608E" w:rsidRPr="00E8608E">
        <w:rPr>
          <w:b/>
          <w:bCs/>
          <w:color w:val="E36C0A" w:themeColor="accent6" w:themeShade="BF"/>
          <w:sz w:val="48"/>
          <w:szCs w:val="48"/>
        </w:rPr>
        <w:t xml:space="preserve">” </w:t>
      </w:r>
    </w:p>
    <w:p w:rsidR="004A4414" w:rsidRPr="00E8608E" w:rsidRDefault="004A4414" w:rsidP="004A4414">
      <w:pPr>
        <w:pBdr>
          <w:bottom w:val="threeDEngrave" w:sz="6" w:space="1" w:color="auto"/>
        </w:pBdr>
        <w:spacing w:after="0" w:line="240" w:lineRule="auto"/>
        <w:jc w:val="center"/>
        <w:rPr>
          <w:b/>
          <w:bCs/>
          <w:color w:val="E36C0A" w:themeColor="accent6" w:themeShade="BF"/>
          <w:sz w:val="48"/>
          <w:szCs w:val="48"/>
        </w:rPr>
      </w:pPr>
    </w:p>
    <w:p w:rsidR="004A4414" w:rsidRDefault="004A4414" w:rsidP="00E8608E">
      <w:pPr>
        <w:spacing w:after="0" w:line="240" w:lineRule="auto"/>
        <w:jc w:val="center"/>
        <w:rPr>
          <w:b/>
          <w:bCs/>
          <w:color w:val="808080" w:themeColor="background1" w:themeShade="80"/>
        </w:rPr>
      </w:pPr>
    </w:p>
    <w:p w:rsidR="00E8608E" w:rsidRPr="00E8608E" w:rsidRDefault="00E8608E" w:rsidP="00E8608E">
      <w:pPr>
        <w:spacing w:after="0" w:line="240" w:lineRule="auto"/>
        <w:jc w:val="center"/>
        <w:rPr>
          <w:b/>
          <w:bCs/>
          <w:color w:val="808080" w:themeColor="background1" w:themeShade="80"/>
        </w:rPr>
      </w:pPr>
      <w:r w:rsidRPr="00E8608E">
        <w:rPr>
          <w:b/>
          <w:bCs/>
          <w:color w:val="808080" w:themeColor="background1" w:themeShade="80"/>
        </w:rPr>
        <w:t>Jueves 28 de noviembre</w:t>
      </w:r>
    </w:p>
    <w:p w:rsidR="00E8608E" w:rsidRPr="00E8608E" w:rsidRDefault="00E8608E" w:rsidP="00E8608E">
      <w:pPr>
        <w:spacing w:after="0" w:line="240" w:lineRule="auto"/>
        <w:jc w:val="center"/>
        <w:rPr>
          <w:b/>
          <w:bCs/>
          <w:color w:val="808080" w:themeColor="background1" w:themeShade="80"/>
        </w:rPr>
      </w:pPr>
      <w:r w:rsidRPr="00E8608E">
        <w:rPr>
          <w:b/>
          <w:bCs/>
          <w:color w:val="808080" w:themeColor="background1" w:themeShade="80"/>
        </w:rPr>
        <w:t>Salón de actos de la Secretaría de Estado de Servicios Sociales e Igualdad</w:t>
      </w:r>
    </w:p>
    <w:p w:rsidR="00E8608E" w:rsidRPr="00E8608E" w:rsidRDefault="00E8608E" w:rsidP="00E8608E">
      <w:pPr>
        <w:spacing w:after="0" w:line="240" w:lineRule="auto"/>
        <w:jc w:val="center"/>
        <w:rPr>
          <w:b/>
          <w:bCs/>
          <w:color w:val="808080" w:themeColor="background1" w:themeShade="80"/>
        </w:rPr>
      </w:pPr>
      <w:r w:rsidRPr="00E8608E">
        <w:rPr>
          <w:b/>
          <w:bCs/>
          <w:color w:val="808080" w:themeColor="background1" w:themeShade="80"/>
        </w:rPr>
        <w:t>C) Alcalá 37, 28014 Madrid</w:t>
      </w:r>
    </w:p>
    <w:p w:rsidR="00E8608E" w:rsidRDefault="00E8608E" w:rsidP="00E8608E">
      <w:pPr>
        <w:rPr>
          <w:b/>
          <w:bCs/>
          <w:color w:val="E36C0A" w:themeColor="accent6" w:themeShade="BF"/>
        </w:rPr>
      </w:pPr>
    </w:p>
    <w:p w:rsidR="00222461" w:rsidRDefault="00222461" w:rsidP="00222461">
      <w:pPr>
        <w:jc w:val="center"/>
        <w:rPr>
          <w:b/>
          <w:bCs/>
          <w:sz w:val="28"/>
          <w:szCs w:val="28"/>
        </w:rPr>
      </w:pPr>
    </w:p>
    <w:p w:rsidR="00E8608E" w:rsidRPr="00222461" w:rsidRDefault="00222461" w:rsidP="00222461">
      <w:pPr>
        <w:jc w:val="center"/>
        <w:rPr>
          <w:b/>
          <w:bCs/>
          <w:i/>
          <w:iCs/>
          <w:sz w:val="28"/>
          <w:szCs w:val="28"/>
        </w:rPr>
      </w:pPr>
      <w:r w:rsidRPr="00222461">
        <w:rPr>
          <w:b/>
          <w:bCs/>
          <w:i/>
          <w:iCs/>
          <w:sz w:val="28"/>
          <w:szCs w:val="28"/>
        </w:rPr>
        <w:t>-Programa-</w:t>
      </w:r>
    </w:p>
    <w:p w:rsidR="0035636B" w:rsidRPr="00107727" w:rsidRDefault="0088539F" w:rsidP="00E8608E">
      <w:pPr>
        <w:rPr>
          <w:sz w:val="24"/>
          <w:szCs w:val="24"/>
        </w:rPr>
      </w:pPr>
      <w:r w:rsidRPr="00107727">
        <w:rPr>
          <w:b/>
          <w:bCs/>
          <w:sz w:val="24"/>
          <w:szCs w:val="24"/>
        </w:rPr>
        <w:t>11:00-11:30</w:t>
      </w:r>
      <w:r w:rsidR="00EA7047" w:rsidRPr="00107727">
        <w:rPr>
          <w:sz w:val="24"/>
          <w:szCs w:val="24"/>
        </w:rPr>
        <w:t xml:space="preserve"> </w:t>
      </w:r>
      <w:r w:rsidR="0035636B" w:rsidRPr="00107727">
        <w:rPr>
          <w:sz w:val="24"/>
          <w:szCs w:val="24"/>
        </w:rPr>
        <w:t xml:space="preserve"> </w:t>
      </w:r>
      <w:r w:rsidR="0035636B" w:rsidRPr="00107727">
        <w:rPr>
          <w:b/>
          <w:bCs/>
          <w:i/>
          <w:iCs/>
          <w:color w:val="E36C0A" w:themeColor="accent6" w:themeShade="BF"/>
          <w:sz w:val="24"/>
          <w:szCs w:val="24"/>
        </w:rPr>
        <w:t>Mesa inaugural:</w:t>
      </w:r>
    </w:p>
    <w:p w:rsidR="004A4414" w:rsidRDefault="00AD29F8" w:rsidP="004A4414">
      <w:pPr>
        <w:pStyle w:val="Prrafodelista"/>
        <w:numPr>
          <w:ilvl w:val="0"/>
          <w:numId w:val="3"/>
        </w:numPr>
      </w:pPr>
      <w:r w:rsidRPr="004A4414">
        <w:rPr>
          <w:b/>
          <w:bCs/>
        </w:rPr>
        <w:t>Juan Manuel Moreno</w:t>
      </w:r>
      <w:r w:rsidR="00FF5A3A" w:rsidRPr="004A4414">
        <w:rPr>
          <w:b/>
          <w:bCs/>
        </w:rPr>
        <w:t xml:space="preserve"> Bonilla</w:t>
      </w:r>
      <w:r w:rsidR="00FF5A3A">
        <w:t>.</w:t>
      </w:r>
      <w:r w:rsidR="0035636B">
        <w:t xml:space="preserve"> Secretario de Estado de Servicios Sociales e Igualdad. MSSSI</w:t>
      </w:r>
      <w:r w:rsidR="00DE5E00">
        <w:t>.</w:t>
      </w:r>
    </w:p>
    <w:p w:rsidR="004A4414" w:rsidRDefault="004A4414" w:rsidP="004A4414">
      <w:pPr>
        <w:pStyle w:val="Prrafodelista"/>
        <w:numPr>
          <w:ilvl w:val="0"/>
          <w:numId w:val="3"/>
        </w:numPr>
      </w:pPr>
      <w:r>
        <w:rPr>
          <w:b/>
          <w:bCs/>
          <w:color w:val="000000" w:themeColor="text1"/>
        </w:rPr>
        <w:t>María Rodríguez Moneo</w:t>
      </w:r>
      <w:r>
        <w:t>.</w:t>
      </w:r>
      <w:r w:rsidRPr="004A4414">
        <w:t xml:space="preserve"> </w:t>
      </w:r>
      <w:r>
        <w:t xml:space="preserve">Directora del </w:t>
      </w:r>
      <w:r w:rsidRPr="0058071B">
        <w:t> Centro Nacional</w:t>
      </w:r>
      <w:r>
        <w:t xml:space="preserve"> de Innovación e Investigación </w:t>
      </w:r>
      <w:r w:rsidRPr="0058071B">
        <w:t>Educativa</w:t>
      </w:r>
      <w:r>
        <w:t xml:space="preserve"> (CNIIE). MECD.</w:t>
      </w:r>
    </w:p>
    <w:p w:rsidR="004A4414" w:rsidRDefault="007C7C3C" w:rsidP="004A4414">
      <w:pPr>
        <w:pStyle w:val="Prrafodelista"/>
        <w:numPr>
          <w:ilvl w:val="0"/>
          <w:numId w:val="3"/>
        </w:numPr>
      </w:pPr>
      <w:r w:rsidRPr="004A4414">
        <w:rPr>
          <w:b/>
          <w:bCs/>
        </w:rPr>
        <w:t>Javier Martos</w:t>
      </w:r>
      <w:r w:rsidR="00AD29F8" w:rsidRPr="004A4414">
        <w:rPr>
          <w:b/>
          <w:bCs/>
        </w:rPr>
        <w:t xml:space="preserve"> Mota</w:t>
      </w:r>
      <w:r>
        <w:t>. Director Ejecutivo de UNICEF Comité Español</w:t>
      </w:r>
      <w:r w:rsidR="00DE5E00">
        <w:t>.</w:t>
      </w:r>
    </w:p>
    <w:p w:rsidR="004A4414" w:rsidRPr="000E35D5" w:rsidRDefault="004A4414" w:rsidP="000E35D5">
      <w:pPr>
        <w:pStyle w:val="Prrafodelista"/>
        <w:numPr>
          <w:ilvl w:val="0"/>
          <w:numId w:val="3"/>
        </w:numPr>
        <w:rPr>
          <w:lang w:val="pt-PT"/>
        </w:rPr>
      </w:pPr>
      <w:r w:rsidRPr="000E35D5">
        <w:rPr>
          <w:b/>
          <w:bCs/>
          <w:lang w:val="pt-PT"/>
        </w:rPr>
        <w:t xml:space="preserve">Pedro </w:t>
      </w:r>
      <w:proofErr w:type="spellStart"/>
      <w:r w:rsidRPr="000E35D5">
        <w:rPr>
          <w:b/>
          <w:bCs/>
          <w:lang w:val="pt-PT"/>
        </w:rPr>
        <w:t>Puente</w:t>
      </w:r>
      <w:proofErr w:type="spellEnd"/>
      <w:r w:rsidRPr="000E35D5">
        <w:rPr>
          <w:b/>
          <w:bCs/>
          <w:lang w:val="pt-PT"/>
        </w:rPr>
        <w:t xml:space="preserve"> Fernández</w:t>
      </w:r>
      <w:r w:rsidRPr="000E35D5">
        <w:rPr>
          <w:lang w:val="pt-PT"/>
        </w:rPr>
        <w:t xml:space="preserve"> . Presidente FSG.</w:t>
      </w:r>
    </w:p>
    <w:p w:rsidR="00E8608E" w:rsidRPr="000E35D5" w:rsidRDefault="00E8608E" w:rsidP="00E8608E">
      <w:pPr>
        <w:rPr>
          <w:lang w:val="pt-PT"/>
        </w:rPr>
      </w:pPr>
    </w:p>
    <w:p w:rsidR="0035636B" w:rsidRPr="00107727" w:rsidRDefault="0088539F" w:rsidP="00E8608E">
      <w:pPr>
        <w:rPr>
          <w:sz w:val="24"/>
          <w:szCs w:val="24"/>
        </w:rPr>
      </w:pPr>
      <w:r w:rsidRPr="00107727">
        <w:rPr>
          <w:b/>
          <w:bCs/>
          <w:sz w:val="24"/>
          <w:szCs w:val="24"/>
        </w:rPr>
        <w:t>11:30</w:t>
      </w:r>
      <w:r w:rsidR="00EA7047" w:rsidRPr="00107727">
        <w:rPr>
          <w:b/>
          <w:bCs/>
          <w:sz w:val="24"/>
          <w:szCs w:val="24"/>
        </w:rPr>
        <w:t xml:space="preserve">- </w:t>
      </w:r>
      <w:r w:rsidRPr="00107727">
        <w:rPr>
          <w:b/>
          <w:bCs/>
          <w:sz w:val="24"/>
          <w:szCs w:val="24"/>
        </w:rPr>
        <w:t>12:30</w:t>
      </w:r>
      <w:r w:rsidR="00EA7047" w:rsidRPr="00107727">
        <w:rPr>
          <w:sz w:val="24"/>
          <w:szCs w:val="24"/>
        </w:rPr>
        <w:t xml:space="preserve"> </w:t>
      </w:r>
      <w:r w:rsidR="007C7C3C" w:rsidRPr="00107727">
        <w:rPr>
          <w:sz w:val="24"/>
          <w:szCs w:val="24"/>
        </w:rPr>
        <w:t xml:space="preserve"> </w:t>
      </w:r>
      <w:r w:rsidR="007C7C3C" w:rsidRPr="00107727">
        <w:rPr>
          <w:b/>
          <w:bCs/>
          <w:i/>
          <w:iCs/>
          <w:color w:val="E36C0A" w:themeColor="accent6" w:themeShade="BF"/>
          <w:sz w:val="24"/>
          <w:szCs w:val="24"/>
        </w:rPr>
        <w:t>Presentación de los resultados del estudio “ El alumnado gitano en secundaria. Un estudio comparado</w:t>
      </w:r>
      <w:r w:rsidR="007C7C3C" w:rsidRPr="00107727">
        <w:rPr>
          <w:b/>
          <w:bCs/>
          <w:color w:val="E36C0A" w:themeColor="accent6" w:themeShade="BF"/>
          <w:sz w:val="24"/>
          <w:szCs w:val="24"/>
        </w:rPr>
        <w:t>”</w:t>
      </w:r>
      <w:r w:rsidR="007C7C3C" w:rsidRPr="00107727">
        <w:rPr>
          <w:color w:val="E36C0A" w:themeColor="accent6" w:themeShade="BF"/>
          <w:sz w:val="24"/>
          <w:szCs w:val="24"/>
        </w:rPr>
        <w:t xml:space="preserve"> </w:t>
      </w:r>
    </w:p>
    <w:p w:rsidR="007C7C3C" w:rsidRDefault="007C7C3C" w:rsidP="007C7C3C">
      <w:pPr>
        <w:pStyle w:val="Prrafodelista"/>
        <w:numPr>
          <w:ilvl w:val="0"/>
          <w:numId w:val="4"/>
        </w:numPr>
      </w:pPr>
      <w:r w:rsidRPr="004A4414">
        <w:rPr>
          <w:b/>
          <w:bCs/>
        </w:rPr>
        <w:t>Isidro Rodríguez</w:t>
      </w:r>
      <w:r w:rsidR="000C5C0D" w:rsidRPr="004A4414">
        <w:rPr>
          <w:b/>
          <w:bCs/>
        </w:rPr>
        <w:t xml:space="preserve"> Hernández</w:t>
      </w:r>
      <w:r>
        <w:t>. Director  de la FSG</w:t>
      </w:r>
      <w:r w:rsidR="00DE5E00">
        <w:t>.</w:t>
      </w:r>
    </w:p>
    <w:p w:rsidR="00846E97" w:rsidRDefault="00846E97" w:rsidP="008809E1">
      <w:pPr>
        <w:pStyle w:val="Prrafodelista"/>
        <w:ind w:left="1068"/>
      </w:pPr>
    </w:p>
    <w:p w:rsidR="00B72652" w:rsidRPr="00E8608E" w:rsidRDefault="00B72652" w:rsidP="00B72652">
      <w:pPr>
        <w:pStyle w:val="Prrafodelista"/>
        <w:ind w:left="1068"/>
        <w:rPr>
          <w:color w:val="000000" w:themeColor="text1"/>
        </w:rPr>
      </w:pPr>
    </w:p>
    <w:p w:rsidR="00136C9A" w:rsidRPr="00107727" w:rsidRDefault="0088539F" w:rsidP="00E8608E">
      <w:pPr>
        <w:rPr>
          <w:b/>
          <w:bCs/>
          <w:color w:val="E36C0A" w:themeColor="accent6" w:themeShade="BF"/>
          <w:sz w:val="24"/>
          <w:szCs w:val="24"/>
        </w:rPr>
      </w:pPr>
      <w:r w:rsidRPr="00107727">
        <w:rPr>
          <w:b/>
          <w:bCs/>
          <w:sz w:val="24"/>
          <w:szCs w:val="24"/>
        </w:rPr>
        <w:t>12:30</w:t>
      </w:r>
      <w:r w:rsidR="00EA7047" w:rsidRPr="00107727">
        <w:rPr>
          <w:b/>
          <w:bCs/>
          <w:color w:val="E36C0A" w:themeColor="accent6" w:themeShade="BF"/>
          <w:sz w:val="24"/>
          <w:szCs w:val="24"/>
        </w:rPr>
        <w:t xml:space="preserve"> </w:t>
      </w:r>
      <w:r w:rsidR="00AE6584" w:rsidRPr="00107727">
        <w:rPr>
          <w:b/>
          <w:bCs/>
          <w:sz w:val="24"/>
          <w:szCs w:val="24"/>
        </w:rPr>
        <w:t xml:space="preserve"> </w:t>
      </w:r>
      <w:r w:rsidR="00E8608E" w:rsidRPr="00107727">
        <w:rPr>
          <w:b/>
          <w:bCs/>
          <w:i/>
          <w:iCs/>
          <w:color w:val="E36C0A" w:themeColor="accent6" w:themeShade="BF"/>
          <w:sz w:val="24"/>
          <w:szCs w:val="24"/>
        </w:rPr>
        <w:t>Ágape</w:t>
      </w:r>
    </w:p>
    <w:p w:rsidR="00107727" w:rsidRDefault="00107727" w:rsidP="00411203">
      <w:pPr>
        <w:rPr>
          <w:b/>
          <w:bCs/>
          <w:sz w:val="28"/>
          <w:szCs w:val="28"/>
        </w:rPr>
      </w:pPr>
    </w:p>
    <w:p w:rsidR="000E35D5" w:rsidRPr="00E8608E" w:rsidRDefault="00107727" w:rsidP="0041120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821055</wp:posOffset>
            </wp:positionV>
            <wp:extent cx="1362075" cy="504825"/>
            <wp:effectExtent l="19050" t="0" r="9525" b="0"/>
            <wp:wrapNone/>
            <wp:docPr id="1" name="Imagen 1" descr="C:\Users\NSerrano\Desktop\Logos\FSG-logo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errano\Desktop\Logos\FSG-logo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773430</wp:posOffset>
            </wp:positionV>
            <wp:extent cx="1343025" cy="590550"/>
            <wp:effectExtent l="19050" t="0" r="9525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773430</wp:posOffset>
            </wp:positionV>
            <wp:extent cx="1543050" cy="514350"/>
            <wp:effectExtent l="19050" t="0" r="0" b="0"/>
            <wp:wrapNone/>
            <wp:docPr id="4" name="Imagen 1" descr="http://4.bp.blogspot.com/-etcyuSg5wVo/UCPvCClR8MI/AAAAAAAAEcM/CeGk2qyU1wU/s1600/logo_minister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c_mi" descr="http://4.bp.blogspot.com/-etcyuSg5wVo/UCPvCClR8MI/AAAAAAAAEcM/CeGk2qyU1wU/s1600/logo_ministerio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773430</wp:posOffset>
            </wp:positionV>
            <wp:extent cx="1524000" cy="514350"/>
            <wp:effectExtent l="19050" t="0" r="0" b="0"/>
            <wp:wrapNone/>
            <wp:docPr id="5" name="Imagen 2" descr="LOGO_GOB_MSSSI_COLOR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" descr="LOGO_GOB_MSSSI_COLOR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203">
        <w:rPr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5378338</wp:posOffset>
            </wp:positionH>
            <wp:positionV relativeFrom="paragraph">
              <wp:posOffset>773430</wp:posOffset>
            </wp:positionV>
            <wp:extent cx="756285" cy="800100"/>
            <wp:effectExtent l="19050" t="0" r="5715" b="0"/>
            <wp:wrapNone/>
            <wp:docPr id="2" name="Imagen 2" descr="C:\Users\NSerrano\Desktop\Logos\logoUE_fondoSE_inviertefut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errano\Desktop\Logos\logoUE_fondoSE_inviertefutu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35D5" w:rsidRPr="00E8608E" w:rsidSect="004A441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pgBorders w:offsetFrom="page">
        <w:top w:val="threeDEngrave" w:sz="6" w:space="24" w:color="auto"/>
        <w:left w:val="threeDEngrave" w:sz="6" w:space="24" w:color="auto"/>
        <w:bottom w:val="threeDEmboss" w:sz="6" w:space="24" w:color="auto"/>
        <w:right w:val="threeDEmboss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461" w:rsidRDefault="00222461" w:rsidP="00DE5E00">
      <w:pPr>
        <w:spacing w:after="0" w:line="240" w:lineRule="auto"/>
      </w:pPr>
      <w:r>
        <w:separator/>
      </w:r>
    </w:p>
  </w:endnote>
  <w:endnote w:type="continuationSeparator" w:id="0">
    <w:p w:rsidR="00222461" w:rsidRDefault="00222461" w:rsidP="00DE5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461" w:rsidRDefault="0022246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461" w:rsidRDefault="00222461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461" w:rsidRDefault="0022246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461" w:rsidRDefault="00222461" w:rsidP="00DE5E00">
      <w:pPr>
        <w:spacing w:after="0" w:line="240" w:lineRule="auto"/>
      </w:pPr>
      <w:r>
        <w:separator/>
      </w:r>
    </w:p>
  </w:footnote>
  <w:footnote w:type="continuationSeparator" w:id="0">
    <w:p w:rsidR="00222461" w:rsidRDefault="00222461" w:rsidP="00DE5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461" w:rsidRDefault="0022246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461" w:rsidRDefault="00222461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461" w:rsidRDefault="0022246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85F0E"/>
    <w:multiLevelType w:val="hybridMultilevel"/>
    <w:tmpl w:val="D76C095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4F90299"/>
    <w:multiLevelType w:val="hybridMultilevel"/>
    <w:tmpl w:val="99942B5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E9F6476"/>
    <w:multiLevelType w:val="hybridMultilevel"/>
    <w:tmpl w:val="A6885E3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6B01B7A"/>
    <w:multiLevelType w:val="hybridMultilevel"/>
    <w:tmpl w:val="A746D76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6145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36C9A"/>
    <w:rsid w:val="00040DA9"/>
    <w:rsid w:val="000C0F6F"/>
    <w:rsid w:val="000C5C0D"/>
    <w:rsid w:val="000E35D5"/>
    <w:rsid w:val="00107727"/>
    <w:rsid w:val="00125DE4"/>
    <w:rsid w:val="00136C9A"/>
    <w:rsid w:val="00222461"/>
    <w:rsid w:val="002318EC"/>
    <w:rsid w:val="002F555C"/>
    <w:rsid w:val="003357D9"/>
    <w:rsid w:val="0035636B"/>
    <w:rsid w:val="00364E4C"/>
    <w:rsid w:val="003B53A7"/>
    <w:rsid w:val="003E0A31"/>
    <w:rsid w:val="00411203"/>
    <w:rsid w:val="004A4414"/>
    <w:rsid w:val="0053611A"/>
    <w:rsid w:val="0056795C"/>
    <w:rsid w:val="00647827"/>
    <w:rsid w:val="00660A99"/>
    <w:rsid w:val="006A594C"/>
    <w:rsid w:val="0070620C"/>
    <w:rsid w:val="00731E9C"/>
    <w:rsid w:val="007C7C3C"/>
    <w:rsid w:val="00846E97"/>
    <w:rsid w:val="008809E1"/>
    <w:rsid w:val="0088539F"/>
    <w:rsid w:val="00932790"/>
    <w:rsid w:val="009E50C6"/>
    <w:rsid w:val="00AD29F8"/>
    <w:rsid w:val="00AE6584"/>
    <w:rsid w:val="00B72652"/>
    <w:rsid w:val="00CE57DB"/>
    <w:rsid w:val="00DE5E00"/>
    <w:rsid w:val="00DF5FB3"/>
    <w:rsid w:val="00E8608E"/>
    <w:rsid w:val="00EA4F8F"/>
    <w:rsid w:val="00EA7047"/>
    <w:rsid w:val="00FF5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E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36C9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E6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5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E5E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E5E00"/>
  </w:style>
  <w:style w:type="paragraph" w:styleId="Piedepgina">
    <w:name w:val="footer"/>
    <w:basedOn w:val="Normal"/>
    <w:link w:val="PiedepginaCar"/>
    <w:uiPriority w:val="99"/>
    <w:semiHidden/>
    <w:unhideWhenUsed/>
    <w:rsid w:val="00DE5E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5E00"/>
  </w:style>
  <w:style w:type="character" w:styleId="Refdecomentario">
    <w:name w:val="annotation reference"/>
    <w:basedOn w:val="Fuentedeprrafopredeter"/>
    <w:uiPriority w:val="99"/>
    <w:semiHidden/>
    <w:unhideWhenUsed/>
    <w:rsid w:val="00846E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6E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6E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6E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6E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4.bp.blogspot.com/-etcyuSg5wVo/UCPvCClR8MI/AAAAAAAAEcM/CeGk2qyU1wU/s1600/logo_ministerio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E8B511-7F30-4544-8F67-4E919F9A0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NSerrano</dc:creator>
  <cp:keywords/>
  <dc:description/>
  <cp:lastModifiedBy>NSerrano</cp:lastModifiedBy>
  <cp:revision>23</cp:revision>
  <cp:lastPrinted>2013-11-25T11:14:00Z</cp:lastPrinted>
  <dcterms:created xsi:type="dcterms:W3CDTF">2013-11-05T13:00:00Z</dcterms:created>
  <dcterms:modified xsi:type="dcterms:W3CDTF">2013-11-25T11:45:00Z</dcterms:modified>
</cp:coreProperties>
</file>