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4" w:rsidRDefault="000A0384" w:rsidP="009328C0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0A0384" w:rsidRDefault="000A0384" w:rsidP="009328C0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0A0384" w:rsidRDefault="000A0384" w:rsidP="000A038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A73C8A">
        <w:rPr>
          <w:rFonts w:ascii="Verdana" w:hAnsi="Verdana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152650" cy="891435"/>
            <wp:effectExtent l="0" t="0" r="0" b="4445"/>
            <wp:docPr id="3" name="Picture 3" descr="Logo Accenture Negro con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ccenture Negro con 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19" cy="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84" w:rsidRDefault="000A0384" w:rsidP="009328C0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0A0384" w:rsidRDefault="000A0384" w:rsidP="009328C0">
      <w:pPr>
        <w:rPr>
          <w:rFonts w:asciiTheme="minorHAnsi" w:hAnsiTheme="minorHAnsi"/>
          <w:b/>
          <w:sz w:val="28"/>
          <w:szCs w:val="28"/>
          <w:lang w:val="es-ES"/>
        </w:rPr>
      </w:pPr>
    </w:p>
    <w:p w:rsidR="009C4802" w:rsidRPr="009C4802" w:rsidRDefault="009C4802" w:rsidP="009C4802">
      <w:pPr>
        <w:rPr>
          <w:rFonts w:asciiTheme="minorHAnsi" w:hAnsiTheme="minorHAnsi"/>
          <w:b/>
          <w:sz w:val="28"/>
          <w:szCs w:val="28"/>
          <w:u w:val="single"/>
          <w:lang w:val="es-ES"/>
        </w:rPr>
      </w:pPr>
      <w:r w:rsidRPr="009C4802">
        <w:rPr>
          <w:rFonts w:asciiTheme="minorHAnsi" w:hAnsiTheme="minorHAnsi"/>
          <w:b/>
          <w:sz w:val="28"/>
          <w:szCs w:val="28"/>
          <w:u w:val="single"/>
          <w:lang w:val="es-ES"/>
        </w:rPr>
        <w:t>Madrid, miércoles 10 de junio</w:t>
      </w:r>
    </w:p>
    <w:p w:rsidR="009C4802" w:rsidRPr="000A0384" w:rsidRDefault="009C4802" w:rsidP="009C4802">
      <w:pPr>
        <w:rPr>
          <w:rFonts w:asciiTheme="minorHAnsi" w:hAnsiTheme="minorHAnsi"/>
          <w:b/>
          <w:sz w:val="28"/>
          <w:szCs w:val="28"/>
          <w:lang w:val="es-ES"/>
        </w:rPr>
      </w:pPr>
      <w:r w:rsidRPr="000A0384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</w:p>
    <w:p w:rsidR="008658F3" w:rsidRDefault="00B81223" w:rsidP="009328C0">
      <w:pPr>
        <w:rPr>
          <w:rFonts w:asciiTheme="minorHAnsi" w:hAnsiTheme="minorHAnsi"/>
          <w:b/>
          <w:sz w:val="28"/>
          <w:szCs w:val="28"/>
          <w:lang w:val="es-ES"/>
        </w:rPr>
      </w:pPr>
      <w:r w:rsidRPr="000A0384">
        <w:rPr>
          <w:rFonts w:asciiTheme="minorHAnsi" w:hAnsiTheme="minorHAnsi"/>
          <w:b/>
          <w:sz w:val="28"/>
          <w:szCs w:val="28"/>
          <w:lang w:val="es-ES"/>
        </w:rPr>
        <w:t>Desayuno con medios</w:t>
      </w:r>
      <w:r w:rsidR="00C33173">
        <w:rPr>
          <w:rFonts w:asciiTheme="minorHAnsi" w:hAnsiTheme="minorHAnsi"/>
          <w:b/>
          <w:sz w:val="28"/>
          <w:szCs w:val="28"/>
          <w:lang w:val="es-ES"/>
        </w:rPr>
        <w:t>:</w:t>
      </w:r>
      <w:r w:rsidR="00C33173" w:rsidRPr="00C33173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</w:p>
    <w:p w:rsidR="00B81223" w:rsidRPr="000A0384" w:rsidRDefault="00C33173" w:rsidP="009328C0">
      <w:pPr>
        <w:rPr>
          <w:rFonts w:asciiTheme="minorHAnsi" w:hAnsiTheme="minorHAnsi"/>
          <w:b/>
          <w:sz w:val="28"/>
          <w:szCs w:val="28"/>
          <w:lang w:val="es-ES"/>
        </w:rPr>
      </w:pPr>
      <w:r w:rsidRPr="00C33173">
        <w:rPr>
          <w:rFonts w:asciiTheme="minorHAnsi" w:hAnsiTheme="minorHAnsi"/>
          <w:sz w:val="28"/>
          <w:szCs w:val="28"/>
          <w:lang w:val="es-ES"/>
        </w:rPr>
        <w:t xml:space="preserve">Presentación </w:t>
      </w:r>
      <w:r w:rsidR="008658F3">
        <w:rPr>
          <w:rFonts w:asciiTheme="minorHAnsi" w:hAnsiTheme="minorHAnsi"/>
          <w:sz w:val="28"/>
          <w:szCs w:val="28"/>
          <w:lang w:val="es-ES"/>
        </w:rPr>
        <w:t xml:space="preserve">a medios de </w:t>
      </w:r>
      <w:r w:rsidRPr="00C33173">
        <w:rPr>
          <w:rFonts w:asciiTheme="minorHAnsi" w:hAnsiTheme="minorHAnsi"/>
          <w:sz w:val="28"/>
          <w:szCs w:val="28"/>
          <w:lang w:val="es-ES"/>
        </w:rPr>
        <w:t>programa internacional de ayudas al empleo para personas en situación de exclusión</w:t>
      </w:r>
      <w:r w:rsidR="000200CD">
        <w:rPr>
          <w:rFonts w:asciiTheme="minorHAnsi" w:hAnsiTheme="minorHAnsi"/>
          <w:sz w:val="28"/>
          <w:szCs w:val="28"/>
          <w:lang w:val="es-ES"/>
        </w:rPr>
        <w:t>.</w:t>
      </w:r>
    </w:p>
    <w:p w:rsidR="00C33173" w:rsidRDefault="00C33173" w:rsidP="009328C0">
      <w:pPr>
        <w:rPr>
          <w:rFonts w:asciiTheme="minorHAnsi" w:hAnsiTheme="minorHAnsi"/>
          <w:b/>
          <w:sz w:val="28"/>
          <w:szCs w:val="28"/>
          <w:lang w:val="es-ES"/>
        </w:rPr>
      </w:pPr>
    </w:p>
    <w:p w:rsidR="001A1F83" w:rsidRPr="00C33173" w:rsidRDefault="001A1F83" w:rsidP="00AF3B88">
      <w:pPr>
        <w:rPr>
          <w:rFonts w:asciiTheme="minorHAnsi" w:hAnsiTheme="minorHAnsi"/>
          <w:b/>
          <w:lang w:val="es-ES"/>
        </w:rPr>
      </w:pPr>
    </w:p>
    <w:p w:rsidR="00AF3B88" w:rsidRPr="003071AF" w:rsidRDefault="00AF3B88" w:rsidP="00AF3B88">
      <w:pPr>
        <w:rPr>
          <w:rFonts w:asciiTheme="minorHAnsi" w:hAnsiTheme="minorHAnsi"/>
          <w:b/>
          <w:sz w:val="28"/>
          <w:szCs w:val="28"/>
          <w:lang w:val="es-ES"/>
        </w:rPr>
      </w:pPr>
      <w:r w:rsidRPr="003071AF">
        <w:rPr>
          <w:rFonts w:asciiTheme="minorHAnsi" w:hAnsiTheme="minorHAnsi"/>
          <w:b/>
          <w:sz w:val="28"/>
          <w:szCs w:val="28"/>
          <w:lang w:val="es-ES"/>
        </w:rPr>
        <w:t>Agenda</w:t>
      </w:r>
      <w:r w:rsidR="0029213E" w:rsidRPr="003071AF">
        <w:rPr>
          <w:rFonts w:asciiTheme="minorHAnsi" w:hAnsiTheme="minorHAnsi"/>
          <w:b/>
          <w:sz w:val="28"/>
          <w:szCs w:val="28"/>
          <w:lang w:val="es-ES"/>
        </w:rPr>
        <w:t>:</w:t>
      </w:r>
    </w:p>
    <w:p w:rsidR="0029213E" w:rsidRPr="00FB273B" w:rsidRDefault="0029213E" w:rsidP="00AF3B88">
      <w:pPr>
        <w:rPr>
          <w:rFonts w:asciiTheme="minorHAnsi" w:hAnsiTheme="minorHAnsi"/>
          <w:b/>
          <w:lang w:val="es-ES"/>
        </w:rPr>
      </w:pPr>
    </w:p>
    <w:p w:rsidR="0029213E" w:rsidRPr="00B81223" w:rsidRDefault="00B81223" w:rsidP="0029213E">
      <w:pPr>
        <w:rPr>
          <w:rFonts w:asciiTheme="minorHAnsi" w:hAnsiTheme="minorHAnsi"/>
          <w:b/>
          <w:lang w:val="es-ES"/>
        </w:rPr>
      </w:pPr>
      <w:r w:rsidRPr="00B81223">
        <w:rPr>
          <w:rFonts w:asciiTheme="minorHAnsi" w:hAnsiTheme="minorHAnsi"/>
          <w:b/>
          <w:lang w:val="es-ES"/>
        </w:rPr>
        <w:t>Fecha</w:t>
      </w:r>
      <w:r w:rsidR="0029213E" w:rsidRPr="00B81223">
        <w:rPr>
          <w:rFonts w:asciiTheme="minorHAnsi" w:hAnsiTheme="minorHAnsi"/>
          <w:b/>
          <w:lang w:val="es-ES"/>
        </w:rPr>
        <w:t>:</w:t>
      </w:r>
      <w:r w:rsidR="0029213E" w:rsidRPr="00B81223">
        <w:rPr>
          <w:rFonts w:asciiTheme="minorHAnsi" w:hAnsiTheme="minorHAnsi"/>
          <w:b/>
          <w:lang w:val="es-ES"/>
        </w:rPr>
        <w:tab/>
      </w:r>
      <w:r w:rsidR="0029213E" w:rsidRPr="00B81223">
        <w:rPr>
          <w:rFonts w:asciiTheme="minorHAnsi" w:hAnsiTheme="minorHAnsi"/>
          <w:b/>
          <w:lang w:val="es-ES"/>
        </w:rPr>
        <w:tab/>
      </w:r>
      <w:r w:rsidRPr="00B81223">
        <w:rPr>
          <w:rFonts w:asciiTheme="minorHAnsi" w:hAnsiTheme="minorHAnsi"/>
          <w:lang w:val="es-ES"/>
        </w:rPr>
        <w:t>Miércoles</w:t>
      </w:r>
      <w:r w:rsidR="0029213E" w:rsidRPr="00B81223">
        <w:rPr>
          <w:rFonts w:asciiTheme="minorHAnsi" w:hAnsiTheme="minorHAnsi"/>
          <w:lang w:val="es-ES"/>
        </w:rPr>
        <w:t>, 10</w:t>
      </w:r>
      <w:r w:rsidRPr="00B81223">
        <w:rPr>
          <w:rFonts w:asciiTheme="minorHAnsi" w:hAnsiTheme="minorHAnsi"/>
          <w:lang w:val="es-ES"/>
        </w:rPr>
        <w:t xml:space="preserve"> de junio de </w:t>
      </w:r>
      <w:r w:rsidR="0029213E" w:rsidRPr="00B81223">
        <w:rPr>
          <w:rFonts w:asciiTheme="minorHAnsi" w:hAnsiTheme="minorHAnsi"/>
          <w:lang w:val="es-ES"/>
        </w:rPr>
        <w:t>2015</w:t>
      </w:r>
    </w:p>
    <w:p w:rsidR="004A4901" w:rsidRPr="00FB4307" w:rsidRDefault="00FB4307" w:rsidP="0029213E">
      <w:pPr>
        <w:rPr>
          <w:rFonts w:ascii="Verdana" w:hAnsi="Verdana" w:cs="Arial"/>
          <w:lang w:val="es-ES_tradnl"/>
        </w:rPr>
      </w:pPr>
      <w:r>
        <w:rPr>
          <w:rFonts w:asciiTheme="minorHAnsi" w:hAnsiTheme="minorHAnsi"/>
          <w:b/>
          <w:lang w:val="es-ES"/>
        </w:rPr>
        <w:t>Lugar</w:t>
      </w:r>
      <w:r w:rsidR="0029213E" w:rsidRPr="00B81223">
        <w:rPr>
          <w:rFonts w:asciiTheme="minorHAnsi" w:hAnsiTheme="minorHAnsi"/>
          <w:b/>
          <w:lang w:val="es-ES"/>
        </w:rPr>
        <w:t xml:space="preserve">: </w:t>
      </w:r>
      <w:r w:rsidR="0029213E" w:rsidRPr="00B81223"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</w:r>
      <w:r w:rsidR="004A4901" w:rsidRPr="00FB4307">
        <w:rPr>
          <w:rFonts w:asciiTheme="minorHAnsi" w:hAnsiTheme="minorHAnsi"/>
          <w:lang w:val="es-ES"/>
        </w:rPr>
        <w:t>Sede Cruz Roja España, C/ Reina Victoria, 26-28</w:t>
      </w:r>
    </w:p>
    <w:p w:rsidR="0029213E" w:rsidRPr="00B81223" w:rsidRDefault="00B81223" w:rsidP="004A4901">
      <w:pPr>
        <w:ind w:left="708" w:firstLine="708"/>
        <w:rPr>
          <w:rFonts w:asciiTheme="minorHAnsi" w:hAnsiTheme="minorHAnsi"/>
          <w:b/>
          <w:lang w:val="es-ES"/>
        </w:rPr>
      </w:pPr>
      <w:r w:rsidRPr="00FB4307">
        <w:rPr>
          <w:rFonts w:asciiTheme="minorHAnsi" w:hAnsiTheme="minorHAnsi"/>
          <w:lang w:val="es-ES"/>
        </w:rPr>
        <w:t>Sala de Exposiciones</w:t>
      </w:r>
      <w:r w:rsidR="0029213E" w:rsidRPr="00B81223">
        <w:rPr>
          <w:rFonts w:asciiTheme="minorHAnsi" w:hAnsiTheme="minorHAnsi"/>
          <w:b/>
          <w:lang w:val="es-ES"/>
        </w:rPr>
        <w:tab/>
      </w:r>
      <w:r w:rsidR="0029213E" w:rsidRPr="00B81223">
        <w:rPr>
          <w:rFonts w:asciiTheme="minorHAnsi" w:hAnsiTheme="minorHAnsi"/>
          <w:b/>
          <w:lang w:val="es-ES"/>
        </w:rPr>
        <w:tab/>
      </w:r>
    </w:p>
    <w:p w:rsidR="0029213E" w:rsidRPr="00FB273B" w:rsidRDefault="001C216A" w:rsidP="0029213E">
      <w:pPr>
        <w:rPr>
          <w:rFonts w:asciiTheme="minorHAnsi" w:hAnsiTheme="minorHAnsi"/>
          <w:b/>
          <w:lang w:val="es-ES"/>
        </w:rPr>
      </w:pPr>
      <w:r w:rsidRPr="00FB273B">
        <w:rPr>
          <w:rFonts w:asciiTheme="minorHAnsi" w:hAnsiTheme="minorHAnsi"/>
          <w:b/>
          <w:lang w:val="es-ES"/>
        </w:rPr>
        <w:t>Asistentes</w:t>
      </w:r>
      <w:r w:rsidR="0029213E" w:rsidRPr="00FB273B">
        <w:rPr>
          <w:rFonts w:asciiTheme="minorHAnsi" w:hAnsiTheme="minorHAnsi"/>
          <w:b/>
          <w:lang w:val="es-ES"/>
        </w:rPr>
        <w:t>:</w:t>
      </w:r>
      <w:r w:rsidR="0029213E" w:rsidRPr="00FB273B">
        <w:rPr>
          <w:rFonts w:asciiTheme="minorHAnsi" w:hAnsiTheme="minorHAnsi"/>
          <w:b/>
          <w:lang w:val="es-ES"/>
        </w:rPr>
        <w:tab/>
      </w:r>
      <w:bookmarkStart w:id="0" w:name="_GoBack"/>
      <w:bookmarkEnd w:id="0"/>
    </w:p>
    <w:p w:rsidR="00B81223" w:rsidRDefault="00B81223" w:rsidP="00B81223">
      <w:pPr>
        <w:ind w:left="1410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Vicente Moreno</w:t>
      </w:r>
      <w:r w:rsidRPr="00B81223">
        <w:rPr>
          <w:rFonts w:asciiTheme="minorHAnsi" w:hAnsiTheme="minorHAnsi"/>
          <w:lang w:val="es-ES"/>
        </w:rPr>
        <w:t>, Presidente de Accenture España</w:t>
      </w:r>
    </w:p>
    <w:p w:rsidR="00BD3148" w:rsidRPr="00B81223" w:rsidRDefault="00BD3148" w:rsidP="00BD3148">
      <w:pPr>
        <w:ind w:left="1410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Aldo Olcese</w:t>
      </w:r>
      <w:r w:rsidRPr="005E3024">
        <w:rPr>
          <w:rFonts w:asciiTheme="minorHAnsi" w:hAnsiTheme="minorHAnsi"/>
          <w:lang w:val="es-ES"/>
        </w:rPr>
        <w:t>, Presidente en Europa de la Fundación Educación Para el Empleo</w:t>
      </w:r>
      <w:r>
        <w:rPr>
          <w:rFonts w:asciiTheme="minorHAnsi" w:hAnsiTheme="minorHAnsi"/>
          <w:lang w:val="es-ES"/>
        </w:rPr>
        <w:t xml:space="preserve"> </w:t>
      </w:r>
      <w:r w:rsidRPr="005E3024">
        <w:rPr>
          <w:rFonts w:asciiTheme="minorHAnsi" w:hAnsiTheme="minorHAnsi"/>
          <w:lang w:val="es-ES"/>
        </w:rPr>
        <w:t>(EuropEFE)</w:t>
      </w:r>
    </w:p>
    <w:p w:rsidR="00207022" w:rsidRPr="005E3024" w:rsidRDefault="005E3024" w:rsidP="003F5BD3">
      <w:pPr>
        <w:ind w:left="708" w:firstLine="708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Javier Senent García</w:t>
      </w:r>
      <w:r>
        <w:rPr>
          <w:rFonts w:asciiTheme="minorHAnsi" w:hAnsiTheme="minorHAnsi"/>
          <w:lang w:val="es-ES"/>
        </w:rPr>
        <w:t>,</w:t>
      </w:r>
      <w:r w:rsidRPr="005E3024">
        <w:rPr>
          <w:rFonts w:asciiTheme="minorHAnsi" w:hAnsiTheme="minorHAnsi"/>
          <w:lang w:val="es-ES"/>
        </w:rPr>
        <w:t xml:space="preserve"> Presidente de Cruz Roja Española </w:t>
      </w:r>
    </w:p>
    <w:p w:rsidR="005E3024" w:rsidRPr="00B81223" w:rsidRDefault="005E3024" w:rsidP="005E3024">
      <w:pPr>
        <w:ind w:left="708" w:firstLine="708"/>
        <w:jc w:val="both"/>
        <w:rPr>
          <w:rFonts w:ascii="Verdana" w:hAnsi="Verdana"/>
          <w:lang w:val="es-ES"/>
        </w:rPr>
      </w:pPr>
      <w:r w:rsidRPr="00BD3148">
        <w:rPr>
          <w:rFonts w:asciiTheme="minorHAnsi" w:hAnsiTheme="minorHAnsi"/>
          <w:b/>
          <w:lang w:val="es-ES"/>
        </w:rPr>
        <w:t>Alberto Durán</w:t>
      </w:r>
      <w:r w:rsidRPr="000A0384">
        <w:rPr>
          <w:rFonts w:asciiTheme="minorHAnsi" w:hAnsiTheme="minorHAnsi"/>
          <w:lang w:val="es-ES"/>
        </w:rPr>
        <w:t>,</w:t>
      </w:r>
      <w:r>
        <w:rPr>
          <w:rFonts w:ascii="Verdana" w:hAnsi="Verdana"/>
          <w:lang w:val="es-ES"/>
        </w:rPr>
        <w:t xml:space="preserve"> </w:t>
      </w:r>
      <w:r w:rsidRPr="005E3024">
        <w:rPr>
          <w:rFonts w:asciiTheme="minorHAnsi" w:hAnsiTheme="minorHAnsi"/>
          <w:lang w:val="es-ES"/>
        </w:rPr>
        <w:t>Presidente de FSC Inserta</w:t>
      </w:r>
    </w:p>
    <w:p w:rsidR="005E3024" w:rsidRPr="005E3024" w:rsidRDefault="005E3024" w:rsidP="005E3024">
      <w:pPr>
        <w:ind w:left="1410"/>
        <w:jc w:val="both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José Luis Pérez Larios</w:t>
      </w:r>
      <w:r w:rsidR="000A0384">
        <w:rPr>
          <w:rFonts w:asciiTheme="minorHAnsi" w:hAnsiTheme="minorHAnsi"/>
          <w:lang w:val="es-ES"/>
        </w:rPr>
        <w:t>,</w:t>
      </w:r>
      <w:r w:rsidRPr="005E3024">
        <w:rPr>
          <w:rFonts w:asciiTheme="minorHAnsi" w:hAnsiTheme="minorHAnsi"/>
          <w:lang w:val="es-ES"/>
        </w:rPr>
        <w:t xml:space="preserve"> Coordinador de Economía solidaria de Cáritas</w:t>
      </w:r>
    </w:p>
    <w:p w:rsidR="005E3024" w:rsidRPr="005E3024" w:rsidRDefault="005E3024" w:rsidP="005E3024">
      <w:pPr>
        <w:ind w:left="702" w:firstLine="708"/>
        <w:jc w:val="both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Isidro Rodríguez</w:t>
      </w:r>
      <w:r w:rsidR="000A0384">
        <w:rPr>
          <w:rFonts w:asciiTheme="minorHAnsi" w:hAnsiTheme="minorHAnsi"/>
          <w:lang w:val="es-ES"/>
        </w:rPr>
        <w:t>,</w:t>
      </w:r>
      <w:r w:rsidRPr="005E3024">
        <w:rPr>
          <w:rFonts w:asciiTheme="minorHAnsi" w:hAnsiTheme="minorHAnsi"/>
          <w:lang w:val="es-ES"/>
        </w:rPr>
        <w:t xml:space="preserve"> Director general del Secretariado Gitano</w:t>
      </w:r>
    </w:p>
    <w:p w:rsidR="00B81223" w:rsidRPr="00B81223" w:rsidRDefault="005E3024" w:rsidP="003F3475">
      <w:pPr>
        <w:ind w:left="1410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Carmen García de Andrés</w:t>
      </w:r>
      <w:r w:rsidRPr="005E3024">
        <w:rPr>
          <w:rFonts w:asciiTheme="minorHAnsi" w:hAnsiTheme="minorHAnsi"/>
          <w:lang w:val="es-ES"/>
        </w:rPr>
        <w:t xml:space="preserve">, Presidenta de la Fundación Tomillo </w:t>
      </w:r>
    </w:p>
    <w:p w:rsidR="004F1C63" w:rsidRPr="00B81223" w:rsidRDefault="004F1C63" w:rsidP="003F5BD3">
      <w:pPr>
        <w:ind w:left="708" w:firstLine="708"/>
        <w:rPr>
          <w:rFonts w:asciiTheme="minorHAnsi" w:hAnsiTheme="minorHAnsi"/>
          <w:lang w:val="es-ES"/>
        </w:rPr>
      </w:pPr>
    </w:p>
    <w:p w:rsidR="0068597C" w:rsidRPr="00B81223" w:rsidRDefault="0068597C" w:rsidP="0068597C">
      <w:pPr>
        <w:rPr>
          <w:rFonts w:asciiTheme="minorHAnsi" w:hAnsiTheme="minorHAnsi"/>
          <w:lang w:val="es-ES"/>
        </w:rPr>
      </w:pPr>
    </w:p>
    <w:p w:rsidR="004F1C63" w:rsidRPr="000A0384" w:rsidRDefault="0068597C" w:rsidP="004F1C63">
      <w:pPr>
        <w:rPr>
          <w:rFonts w:asciiTheme="minorHAnsi" w:hAnsiTheme="minorHAnsi"/>
          <w:lang w:val="es-ES"/>
        </w:rPr>
      </w:pPr>
      <w:r w:rsidRPr="000A0384">
        <w:rPr>
          <w:rFonts w:asciiTheme="minorHAnsi" w:hAnsiTheme="minorHAnsi"/>
          <w:b/>
          <w:lang w:val="es-ES"/>
        </w:rPr>
        <w:t>9</w:t>
      </w:r>
      <w:r w:rsidR="00446D4B" w:rsidRPr="000A0384">
        <w:rPr>
          <w:rFonts w:asciiTheme="minorHAnsi" w:hAnsiTheme="minorHAnsi"/>
          <w:b/>
          <w:lang w:val="es-ES"/>
        </w:rPr>
        <w:t>.</w:t>
      </w:r>
      <w:r w:rsidR="00AE0602">
        <w:rPr>
          <w:rFonts w:asciiTheme="minorHAnsi" w:hAnsiTheme="minorHAnsi"/>
          <w:b/>
          <w:lang w:val="es-ES"/>
        </w:rPr>
        <w:t>15</w:t>
      </w:r>
      <w:r w:rsidR="000A0384">
        <w:rPr>
          <w:rFonts w:asciiTheme="minorHAnsi" w:hAnsiTheme="minorHAnsi"/>
          <w:b/>
          <w:lang w:val="es-ES"/>
        </w:rPr>
        <w:t xml:space="preserve"> hrs.</w:t>
      </w:r>
      <w:r w:rsidRPr="000A0384">
        <w:rPr>
          <w:rFonts w:asciiTheme="minorHAnsi" w:hAnsiTheme="minorHAnsi"/>
          <w:lang w:val="es-ES"/>
        </w:rPr>
        <w:tab/>
      </w:r>
      <w:r w:rsidR="004F1C63" w:rsidRPr="00196B89">
        <w:rPr>
          <w:rFonts w:asciiTheme="minorHAnsi" w:hAnsiTheme="minorHAnsi"/>
          <w:b/>
          <w:lang w:val="es-ES"/>
        </w:rPr>
        <w:t>Vicente Moreno</w:t>
      </w:r>
      <w:r w:rsidR="004F1C63" w:rsidRPr="000A0384">
        <w:rPr>
          <w:rFonts w:asciiTheme="minorHAnsi" w:hAnsiTheme="minorHAnsi"/>
          <w:lang w:val="es-ES"/>
        </w:rPr>
        <w:t xml:space="preserve">, </w:t>
      </w:r>
      <w:r w:rsidR="00DA74C0">
        <w:rPr>
          <w:rFonts w:asciiTheme="minorHAnsi" w:hAnsiTheme="minorHAnsi"/>
          <w:lang w:val="es-ES"/>
        </w:rPr>
        <w:t>Presidente de Accenture España</w:t>
      </w:r>
    </w:p>
    <w:p w:rsidR="004F1C63" w:rsidRDefault="004F1C63" w:rsidP="004F1C63">
      <w:pPr>
        <w:rPr>
          <w:rFonts w:asciiTheme="minorHAnsi" w:hAnsiTheme="minorHAnsi"/>
          <w:i/>
          <w:lang w:val="es-ES"/>
        </w:rPr>
      </w:pPr>
      <w:r w:rsidRPr="000A0384">
        <w:rPr>
          <w:rFonts w:asciiTheme="minorHAnsi" w:hAnsiTheme="minorHAnsi"/>
          <w:lang w:val="es-ES"/>
        </w:rPr>
        <w:tab/>
      </w:r>
      <w:r w:rsidRPr="000A0384">
        <w:rPr>
          <w:rFonts w:asciiTheme="minorHAnsi" w:hAnsiTheme="minorHAnsi"/>
          <w:lang w:val="es-ES"/>
        </w:rPr>
        <w:tab/>
      </w:r>
      <w:r w:rsidR="000A0384" w:rsidRPr="00DA74C0">
        <w:rPr>
          <w:rFonts w:asciiTheme="minorHAnsi" w:hAnsiTheme="minorHAnsi"/>
          <w:i/>
          <w:lang w:val="es-ES"/>
        </w:rPr>
        <w:t>Compromiso de Accenture con el empleo</w:t>
      </w:r>
      <w:r w:rsidRPr="00DA74C0">
        <w:rPr>
          <w:rFonts w:asciiTheme="minorHAnsi" w:hAnsiTheme="minorHAnsi"/>
          <w:i/>
          <w:lang w:val="es-ES"/>
        </w:rPr>
        <w:t>.</w:t>
      </w:r>
    </w:p>
    <w:p w:rsidR="00945813" w:rsidRPr="00DA74C0" w:rsidRDefault="00945813" w:rsidP="004F1C63">
      <w:pPr>
        <w:rPr>
          <w:rFonts w:asciiTheme="minorHAnsi" w:hAnsiTheme="minorHAnsi"/>
          <w:i/>
          <w:lang w:val="es-ES"/>
        </w:rPr>
      </w:pPr>
    </w:p>
    <w:p w:rsidR="00196B89" w:rsidRPr="00196B89" w:rsidRDefault="002025F2" w:rsidP="00196B89">
      <w:pPr>
        <w:rPr>
          <w:rFonts w:asciiTheme="minorHAnsi" w:hAnsiTheme="minorHAnsi"/>
          <w:lang w:val="es-ES"/>
        </w:rPr>
      </w:pPr>
      <w:r w:rsidRPr="00FB273B">
        <w:rPr>
          <w:rFonts w:asciiTheme="minorHAnsi" w:hAnsiTheme="minorHAnsi"/>
          <w:b/>
          <w:lang w:val="es-ES"/>
        </w:rPr>
        <w:t>9.</w:t>
      </w:r>
      <w:r w:rsidR="00AE0602">
        <w:rPr>
          <w:rFonts w:asciiTheme="minorHAnsi" w:hAnsiTheme="minorHAnsi"/>
          <w:b/>
          <w:lang w:val="es-ES"/>
        </w:rPr>
        <w:t>20</w:t>
      </w:r>
      <w:r w:rsidRPr="00FB273B">
        <w:rPr>
          <w:rFonts w:asciiTheme="minorHAnsi" w:hAnsiTheme="minorHAnsi"/>
          <w:b/>
          <w:lang w:val="es-ES"/>
        </w:rPr>
        <w:t xml:space="preserve"> </w:t>
      </w:r>
      <w:r w:rsidR="000A0384" w:rsidRPr="00FB273B">
        <w:rPr>
          <w:rFonts w:asciiTheme="minorHAnsi" w:hAnsiTheme="minorHAnsi"/>
          <w:b/>
          <w:lang w:val="es-ES"/>
        </w:rPr>
        <w:t>hrs.</w:t>
      </w:r>
      <w:r w:rsidR="006C19B1" w:rsidRPr="00FB273B">
        <w:rPr>
          <w:rFonts w:asciiTheme="minorHAnsi" w:hAnsiTheme="minorHAnsi"/>
          <w:lang w:val="es-ES"/>
        </w:rPr>
        <w:tab/>
      </w:r>
      <w:r w:rsidR="00196B89" w:rsidRPr="00853D85">
        <w:rPr>
          <w:rFonts w:asciiTheme="minorHAnsi" w:hAnsiTheme="minorHAnsi"/>
          <w:b/>
          <w:lang w:val="es-ES"/>
        </w:rPr>
        <w:t>Aldo Olcese</w:t>
      </w:r>
      <w:r w:rsidR="00196B89" w:rsidRPr="00196B89">
        <w:rPr>
          <w:rFonts w:asciiTheme="minorHAnsi" w:hAnsiTheme="minorHAnsi"/>
          <w:lang w:val="es-ES"/>
        </w:rPr>
        <w:t>, Presidente en Europa de Fundaci</w:t>
      </w:r>
      <w:r w:rsidR="00196B89">
        <w:rPr>
          <w:rFonts w:asciiTheme="minorHAnsi" w:hAnsiTheme="minorHAnsi"/>
          <w:lang w:val="es-ES"/>
        </w:rPr>
        <w:t xml:space="preserve">ón Educación Para el Empleo </w:t>
      </w:r>
    </w:p>
    <w:p w:rsidR="00196B89" w:rsidRDefault="00DA74C0" w:rsidP="00196B89">
      <w:pPr>
        <w:ind w:left="1410"/>
        <w:rPr>
          <w:rFonts w:asciiTheme="minorHAnsi" w:hAnsiTheme="minorHAnsi"/>
          <w:lang w:val="es-ES"/>
        </w:rPr>
      </w:pPr>
      <w:r w:rsidRPr="00DA74C0">
        <w:rPr>
          <w:rFonts w:asciiTheme="minorHAnsi" w:hAnsiTheme="minorHAnsi"/>
          <w:i/>
          <w:lang w:val="es-ES"/>
        </w:rPr>
        <w:t>Impacto del programa en los países africanos</w:t>
      </w:r>
      <w:r w:rsidRPr="00DA74C0">
        <w:rPr>
          <w:rFonts w:asciiTheme="minorHAnsi" w:hAnsiTheme="minorHAnsi"/>
          <w:lang w:val="es-ES"/>
        </w:rPr>
        <w:t xml:space="preserve"> y</w:t>
      </w:r>
      <w:r>
        <w:rPr>
          <w:rFonts w:asciiTheme="minorHAnsi" w:hAnsiTheme="minorHAnsi"/>
          <w:lang w:val="es-ES"/>
        </w:rPr>
        <w:t xml:space="preserve"> en sus personas.</w:t>
      </w:r>
    </w:p>
    <w:p w:rsidR="00945813" w:rsidRPr="00DA74C0" w:rsidRDefault="00945813" w:rsidP="00196B89">
      <w:pPr>
        <w:ind w:left="1410"/>
        <w:rPr>
          <w:rFonts w:asciiTheme="minorHAnsi" w:hAnsiTheme="minorHAnsi"/>
          <w:lang w:val="es-ES"/>
        </w:rPr>
      </w:pPr>
    </w:p>
    <w:p w:rsidR="00196B89" w:rsidRPr="005E3024" w:rsidRDefault="00196B89" w:rsidP="00DA74C0">
      <w:pPr>
        <w:rPr>
          <w:rFonts w:asciiTheme="minorHAnsi" w:hAnsiTheme="minorHAnsi"/>
          <w:lang w:val="es-ES"/>
        </w:rPr>
      </w:pPr>
      <w:r w:rsidRPr="00DA74C0">
        <w:rPr>
          <w:rFonts w:asciiTheme="minorHAnsi" w:hAnsiTheme="minorHAnsi"/>
          <w:b/>
          <w:lang w:val="es-ES"/>
        </w:rPr>
        <w:t>9.</w:t>
      </w:r>
      <w:r w:rsidR="00AE0602">
        <w:rPr>
          <w:rFonts w:asciiTheme="minorHAnsi" w:hAnsiTheme="minorHAnsi"/>
          <w:b/>
          <w:lang w:val="es-ES"/>
        </w:rPr>
        <w:t>25</w:t>
      </w:r>
      <w:r w:rsidRPr="00DA74C0">
        <w:rPr>
          <w:rFonts w:asciiTheme="minorHAnsi" w:hAnsiTheme="minorHAnsi"/>
          <w:b/>
          <w:lang w:val="es-ES"/>
        </w:rPr>
        <w:t xml:space="preserve"> </w:t>
      </w:r>
      <w:r w:rsidR="00DA74C0" w:rsidRPr="00DA74C0">
        <w:rPr>
          <w:rFonts w:asciiTheme="minorHAnsi" w:hAnsiTheme="minorHAnsi"/>
          <w:b/>
          <w:lang w:val="es-ES"/>
        </w:rPr>
        <w:t>hrs.</w:t>
      </w:r>
      <w:r w:rsidRPr="00196B89">
        <w:rPr>
          <w:rFonts w:asciiTheme="minorHAnsi" w:hAnsiTheme="minorHAnsi"/>
          <w:lang w:val="es-ES"/>
        </w:rPr>
        <w:t xml:space="preserve">          </w:t>
      </w:r>
      <w:r w:rsidRPr="00BD3148">
        <w:rPr>
          <w:rFonts w:asciiTheme="minorHAnsi" w:hAnsiTheme="minorHAnsi"/>
          <w:b/>
          <w:lang w:val="es-ES"/>
        </w:rPr>
        <w:t>Javier Senent García</w:t>
      </w:r>
      <w:r>
        <w:rPr>
          <w:rFonts w:asciiTheme="minorHAnsi" w:hAnsiTheme="minorHAnsi"/>
          <w:lang w:val="es-ES"/>
        </w:rPr>
        <w:t>,</w:t>
      </w:r>
      <w:r w:rsidRPr="005E3024">
        <w:rPr>
          <w:rFonts w:asciiTheme="minorHAnsi" w:hAnsiTheme="minorHAnsi"/>
          <w:lang w:val="es-ES"/>
        </w:rPr>
        <w:t xml:space="preserve"> Presidente de Cruz Roja Española </w:t>
      </w:r>
    </w:p>
    <w:p w:rsidR="00196B89" w:rsidRPr="00B81223" w:rsidRDefault="00196B89" w:rsidP="00196B89">
      <w:pPr>
        <w:ind w:left="708" w:firstLine="708"/>
        <w:jc w:val="both"/>
        <w:rPr>
          <w:rFonts w:ascii="Verdana" w:hAnsi="Verdana"/>
          <w:lang w:val="es-ES"/>
        </w:rPr>
      </w:pPr>
      <w:r w:rsidRPr="00BD3148">
        <w:rPr>
          <w:rFonts w:asciiTheme="minorHAnsi" w:hAnsiTheme="minorHAnsi"/>
          <w:b/>
          <w:lang w:val="es-ES"/>
        </w:rPr>
        <w:t>Alberto Durán</w:t>
      </w:r>
      <w:r w:rsidRPr="000A0384">
        <w:rPr>
          <w:rFonts w:asciiTheme="minorHAnsi" w:hAnsiTheme="minorHAnsi"/>
          <w:lang w:val="es-ES"/>
        </w:rPr>
        <w:t>,</w:t>
      </w:r>
      <w:r>
        <w:rPr>
          <w:rFonts w:ascii="Verdana" w:hAnsi="Verdana"/>
          <w:lang w:val="es-ES"/>
        </w:rPr>
        <w:t xml:space="preserve"> </w:t>
      </w:r>
      <w:r w:rsidRPr="005E3024">
        <w:rPr>
          <w:rFonts w:asciiTheme="minorHAnsi" w:hAnsiTheme="minorHAnsi"/>
          <w:lang w:val="es-ES"/>
        </w:rPr>
        <w:t>Presidente de FSC Inserta</w:t>
      </w:r>
    </w:p>
    <w:p w:rsidR="00196B89" w:rsidRPr="005E3024" w:rsidRDefault="00196B89" w:rsidP="00196B89">
      <w:pPr>
        <w:ind w:left="1410"/>
        <w:jc w:val="both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José Luis Pérez Larios</w:t>
      </w:r>
      <w:r>
        <w:rPr>
          <w:rFonts w:asciiTheme="minorHAnsi" w:hAnsiTheme="minorHAnsi"/>
          <w:lang w:val="es-ES"/>
        </w:rPr>
        <w:t>,</w:t>
      </w:r>
      <w:r w:rsidRPr="005E3024">
        <w:rPr>
          <w:rFonts w:asciiTheme="minorHAnsi" w:hAnsiTheme="minorHAnsi"/>
          <w:lang w:val="es-ES"/>
        </w:rPr>
        <w:t xml:space="preserve"> Coordinador de Economía solidaria de Cáritas</w:t>
      </w:r>
    </w:p>
    <w:p w:rsidR="00196B89" w:rsidRPr="005E3024" w:rsidRDefault="00196B89" w:rsidP="00196B89">
      <w:pPr>
        <w:ind w:left="702" w:firstLine="708"/>
        <w:jc w:val="both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Isidro Rodríguez</w:t>
      </w:r>
      <w:r>
        <w:rPr>
          <w:rFonts w:asciiTheme="minorHAnsi" w:hAnsiTheme="minorHAnsi"/>
          <w:lang w:val="es-ES"/>
        </w:rPr>
        <w:t>,</w:t>
      </w:r>
      <w:r w:rsidRPr="005E3024">
        <w:rPr>
          <w:rFonts w:asciiTheme="minorHAnsi" w:hAnsiTheme="minorHAnsi"/>
          <w:lang w:val="es-ES"/>
        </w:rPr>
        <w:t xml:space="preserve"> Director general del Secretariado Gitano</w:t>
      </w:r>
    </w:p>
    <w:p w:rsidR="00196B89" w:rsidRDefault="00196B89" w:rsidP="00196B89">
      <w:pPr>
        <w:ind w:left="1410"/>
        <w:rPr>
          <w:rFonts w:asciiTheme="minorHAnsi" w:hAnsiTheme="minorHAnsi"/>
          <w:lang w:val="es-ES"/>
        </w:rPr>
      </w:pPr>
      <w:r w:rsidRPr="00BD3148">
        <w:rPr>
          <w:rFonts w:asciiTheme="minorHAnsi" w:hAnsiTheme="minorHAnsi"/>
          <w:b/>
          <w:lang w:val="es-ES"/>
        </w:rPr>
        <w:t>Carmen García de Andrés</w:t>
      </w:r>
      <w:r w:rsidRPr="005E3024">
        <w:rPr>
          <w:rFonts w:asciiTheme="minorHAnsi" w:hAnsiTheme="minorHAnsi"/>
          <w:lang w:val="es-ES"/>
        </w:rPr>
        <w:t>, Presidenta de la Fundación Tomillo</w:t>
      </w:r>
    </w:p>
    <w:p w:rsidR="00DA74C0" w:rsidRPr="00DA74C0" w:rsidRDefault="00DA74C0" w:rsidP="00196B89">
      <w:pPr>
        <w:ind w:left="1410"/>
        <w:rPr>
          <w:rFonts w:asciiTheme="minorHAnsi" w:hAnsiTheme="minorHAnsi"/>
          <w:i/>
          <w:lang w:val="es-ES"/>
        </w:rPr>
      </w:pPr>
      <w:r w:rsidRPr="00DA74C0">
        <w:rPr>
          <w:rFonts w:asciiTheme="minorHAnsi" w:hAnsiTheme="minorHAnsi"/>
          <w:i/>
          <w:lang w:val="es-ES"/>
        </w:rPr>
        <w:t>Relevancia del programa en las distintas ONGs.</w:t>
      </w:r>
    </w:p>
    <w:p w:rsidR="002025F2" w:rsidRPr="00DA74C0" w:rsidRDefault="002025F2" w:rsidP="00F067F1">
      <w:pPr>
        <w:ind w:left="1410" w:hanging="1410"/>
        <w:rPr>
          <w:rFonts w:asciiTheme="minorHAnsi" w:hAnsiTheme="minorHAnsi"/>
          <w:lang w:val="es-ES"/>
        </w:rPr>
      </w:pPr>
    </w:p>
    <w:p w:rsidR="00D55C33" w:rsidRPr="00AE0602" w:rsidRDefault="00AE0602" w:rsidP="0068597C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10.00</w:t>
      </w:r>
      <w:r w:rsidR="002025F2" w:rsidRPr="00AE0602">
        <w:rPr>
          <w:rFonts w:asciiTheme="minorHAnsi" w:hAnsiTheme="minorHAnsi"/>
          <w:b/>
          <w:lang w:val="es-ES"/>
        </w:rPr>
        <w:t xml:space="preserve"> </w:t>
      </w:r>
      <w:r w:rsidR="000453BB" w:rsidRPr="00AE0602">
        <w:rPr>
          <w:rFonts w:asciiTheme="minorHAnsi" w:hAnsiTheme="minorHAnsi"/>
          <w:b/>
          <w:lang w:val="es-ES"/>
        </w:rPr>
        <w:t>hrs.</w:t>
      </w:r>
      <w:r w:rsidR="002025F2" w:rsidRPr="00AE0602">
        <w:rPr>
          <w:rFonts w:asciiTheme="minorHAnsi" w:hAnsiTheme="minorHAnsi"/>
          <w:lang w:val="es-ES"/>
        </w:rPr>
        <w:tab/>
      </w:r>
      <w:r w:rsidR="003619E1" w:rsidRPr="00AE0602">
        <w:rPr>
          <w:rFonts w:asciiTheme="minorHAnsi" w:hAnsiTheme="minorHAnsi"/>
          <w:lang w:val="es-ES"/>
        </w:rPr>
        <w:t>Q&amp;A.</w:t>
      </w:r>
    </w:p>
    <w:p w:rsidR="00946BC0" w:rsidRPr="00AE0602" w:rsidRDefault="00AE0602" w:rsidP="0068597C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 xml:space="preserve">10.15 </w:t>
      </w:r>
      <w:r w:rsidR="000453BB" w:rsidRPr="00AE0602">
        <w:rPr>
          <w:rFonts w:asciiTheme="minorHAnsi" w:hAnsiTheme="minorHAnsi"/>
          <w:b/>
          <w:lang w:val="es-ES"/>
        </w:rPr>
        <w:t xml:space="preserve"> hrs.</w:t>
      </w:r>
      <w:r w:rsidR="00946BC0" w:rsidRPr="00AE0602">
        <w:rPr>
          <w:rFonts w:asciiTheme="minorHAnsi" w:hAnsiTheme="minorHAnsi"/>
          <w:lang w:val="es-ES"/>
        </w:rPr>
        <w:tab/>
      </w:r>
      <w:r w:rsidR="00DA74C0" w:rsidRPr="00AE0602">
        <w:rPr>
          <w:rFonts w:asciiTheme="minorHAnsi" w:hAnsiTheme="minorHAnsi"/>
          <w:lang w:val="es-ES"/>
        </w:rPr>
        <w:t>Café</w:t>
      </w:r>
    </w:p>
    <w:p w:rsidR="00657EAE" w:rsidRPr="00AE0602" w:rsidRDefault="00657EAE" w:rsidP="0068597C">
      <w:pPr>
        <w:rPr>
          <w:rFonts w:asciiTheme="minorHAnsi" w:hAnsiTheme="minorHAnsi"/>
          <w:lang w:val="es-ES"/>
        </w:rPr>
      </w:pPr>
    </w:p>
    <w:p w:rsidR="00593E1F" w:rsidRPr="00AE0602" w:rsidRDefault="006D1CFF">
      <w:pPr>
        <w:rPr>
          <w:rFonts w:asciiTheme="minorHAnsi" w:hAnsiTheme="minorHAnsi"/>
          <w:lang w:val="es-ES"/>
        </w:rPr>
      </w:pPr>
    </w:p>
    <w:sectPr w:rsidR="00593E1F" w:rsidRPr="00AE0602" w:rsidSect="005F74A2">
      <w:pgSz w:w="11906" w:h="16838"/>
      <w:pgMar w:top="568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9CF"/>
    <w:multiLevelType w:val="hybridMultilevel"/>
    <w:tmpl w:val="2154E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170E"/>
    <w:multiLevelType w:val="hybridMultilevel"/>
    <w:tmpl w:val="7FE6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16A"/>
    <w:rsid w:val="000200CD"/>
    <w:rsid w:val="000323DA"/>
    <w:rsid w:val="000453BB"/>
    <w:rsid w:val="00063BAB"/>
    <w:rsid w:val="000646E4"/>
    <w:rsid w:val="000845A4"/>
    <w:rsid w:val="0008737E"/>
    <w:rsid w:val="00091DA7"/>
    <w:rsid w:val="0009474E"/>
    <w:rsid w:val="000A0384"/>
    <w:rsid w:val="000C516A"/>
    <w:rsid w:val="000D1756"/>
    <w:rsid w:val="00110950"/>
    <w:rsid w:val="00113CE2"/>
    <w:rsid w:val="00185021"/>
    <w:rsid w:val="00196B89"/>
    <w:rsid w:val="001A1F83"/>
    <w:rsid w:val="001C0A4B"/>
    <w:rsid w:val="001C216A"/>
    <w:rsid w:val="001E53E3"/>
    <w:rsid w:val="002025F2"/>
    <w:rsid w:val="00207022"/>
    <w:rsid w:val="00217B58"/>
    <w:rsid w:val="00236CFB"/>
    <w:rsid w:val="00271AC3"/>
    <w:rsid w:val="0029213E"/>
    <w:rsid w:val="002B104F"/>
    <w:rsid w:val="00301A45"/>
    <w:rsid w:val="003071AF"/>
    <w:rsid w:val="00335E7D"/>
    <w:rsid w:val="00340F9F"/>
    <w:rsid w:val="003619E1"/>
    <w:rsid w:val="00364788"/>
    <w:rsid w:val="003F3475"/>
    <w:rsid w:val="003F5BD3"/>
    <w:rsid w:val="004469AB"/>
    <w:rsid w:val="00446D4B"/>
    <w:rsid w:val="00450068"/>
    <w:rsid w:val="00452B8F"/>
    <w:rsid w:val="004A4901"/>
    <w:rsid w:val="004F1C63"/>
    <w:rsid w:val="005013D5"/>
    <w:rsid w:val="00517678"/>
    <w:rsid w:val="00517DD3"/>
    <w:rsid w:val="005548B8"/>
    <w:rsid w:val="0056646F"/>
    <w:rsid w:val="005B7373"/>
    <w:rsid w:val="005E3024"/>
    <w:rsid w:val="005F74A2"/>
    <w:rsid w:val="00606DCB"/>
    <w:rsid w:val="00655C23"/>
    <w:rsid w:val="00657EAE"/>
    <w:rsid w:val="0068597C"/>
    <w:rsid w:val="006A253C"/>
    <w:rsid w:val="006C19B1"/>
    <w:rsid w:val="006D1CFF"/>
    <w:rsid w:val="007573F7"/>
    <w:rsid w:val="007A6969"/>
    <w:rsid w:val="007B01E6"/>
    <w:rsid w:val="007E07BA"/>
    <w:rsid w:val="00850AE0"/>
    <w:rsid w:val="00853D85"/>
    <w:rsid w:val="008658F3"/>
    <w:rsid w:val="008C3FDF"/>
    <w:rsid w:val="008E4363"/>
    <w:rsid w:val="008E770F"/>
    <w:rsid w:val="00915E4F"/>
    <w:rsid w:val="00916F96"/>
    <w:rsid w:val="009328C0"/>
    <w:rsid w:val="00945813"/>
    <w:rsid w:val="00946BC0"/>
    <w:rsid w:val="00964A4F"/>
    <w:rsid w:val="00984513"/>
    <w:rsid w:val="009B4487"/>
    <w:rsid w:val="009C4802"/>
    <w:rsid w:val="00A12CEE"/>
    <w:rsid w:val="00A22A2A"/>
    <w:rsid w:val="00AE0602"/>
    <w:rsid w:val="00AF3B88"/>
    <w:rsid w:val="00B20F09"/>
    <w:rsid w:val="00B64621"/>
    <w:rsid w:val="00B679E7"/>
    <w:rsid w:val="00B81223"/>
    <w:rsid w:val="00BB361E"/>
    <w:rsid w:val="00BD3148"/>
    <w:rsid w:val="00BD50FA"/>
    <w:rsid w:val="00C33173"/>
    <w:rsid w:val="00C92923"/>
    <w:rsid w:val="00CE13E4"/>
    <w:rsid w:val="00CE4217"/>
    <w:rsid w:val="00D55C33"/>
    <w:rsid w:val="00D96E3D"/>
    <w:rsid w:val="00DA74C0"/>
    <w:rsid w:val="00DE0225"/>
    <w:rsid w:val="00DF2F20"/>
    <w:rsid w:val="00E33DFA"/>
    <w:rsid w:val="00E57265"/>
    <w:rsid w:val="00EA5BF4"/>
    <w:rsid w:val="00F0268E"/>
    <w:rsid w:val="00F027F7"/>
    <w:rsid w:val="00F067F1"/>
    <w:rsid w:val="00F75D06"/>
    <w:rsid w:val="00F91807"/>
    <w:rsid w:val="00F975A2"/>
    <w:rsid w:val="00FB273B"/>
    <w:rsid w:val="00FB4307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25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E13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3B88"/>
    <w:rPr>
      <w:color w:val="0563C1" w:themeColor="hyperlink"/>
      <w:u w:val="single"/>
    </w:rPr>
  </w:style>
  <w:style w:type="character" w:customStyle="1" w:styleId="hps">
    <w:name w:val="hps"/>
    <w:basedOn w:val="Fuentedeprrafopredeter"/>
    <w:rsid w:val="000646E4"/>
  </w:style>
  <w:style w:type="paragraph" w:styleId="Textodeglobo">
    <w:name w:val="Balloon Text"/>
    <w:basedOn w:val="Normal"/>
    <w:link w:val="TextodegloboCar"/>
    <w:uiPriority w:val="99"/>
    <w:semiHidden/>
    <w:unhideWhenUsed/>
    <w:rsid w:val="00446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9A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Cimadevilla, Lucía</dc:creator>
  <cp:lastModifiedBy>pilar.calon</cp:lastModifiedBy>
  <cp:revision>2</cp:revision>
  <cp:lastPrinted>2015-06-08T16:48:00Z</cp:lastPrinted>
  <dcterms:created xsi:type="dcterms:W3CDTF">2015-06-09T10:11:00Z</dcterms:created>
  <dcterms:modified xsi:type="dcterms:W3CDTF">2015-06-09T10:11:00Z</dcterms:modified>
</cp:coreProperties>
</file>